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D8" w:rsidRPr="00C47F4B" w:rsidRDefault="00CA31D8" w:rsidP="00CA31D8">
      <w:pPr>
        <w:spacing w:line="360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F4B">
        <w:rPr>
          <w:rFonts w:ascii="Times New Roman" w:hAnsi="Times New Roman" w:cs="Times New Roman"/>
          <w:b/>
          <w:sz w:val="32"/>
          <w:szCs w:val="32"/>
        </w:rPr>
        <w:t>Особенности проведения вступительных испытаний для</w:t>
      </w:r>
      <w:r w:rsidR="00A33993" w:rsidRPr="00C47F4B">
        <w:rPr>
          <w:rFonts w:ascii="Times New Roman" w:hAnsi="Times New Roman" w:cs="Times New Roman"/>
          <w:b/>
          <w:sz w:val="32"/>
          <w:szCs w:val="32"/>
        </w:rPr>
        <w:t xml:space="preserve"> инвалидов и</w:t>
      </w:r>
      <w:r w:rsidRPr="00C47F4B">
        <w:rPr>
          <w:rFonts w:ascii="Times New Roman" w:hAnsi="Times New Roman" w:cs="Times New Roman"/>
          <w:b/>
          <w:sz w:val="32"/>
          <w:szCs w:val="32"/>
        </w:rPr>
        <w:t xml:space="preserve"> лиц с ограниченными возможностями здоровья</w:t>
      </w:r>
    </w:p>
    <w:p w:rsidR="00CA31D8" w:rsidRDefault="00B37346" w:rsidP="00C47F4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и л</w:t>
      </w:r>
      <w:r w:rsidR="00CA31D8" w:rsidRPr="00896BA2">
        <w:rPr>
          <w:rFonts w:ascii="Times New Roman" w:hAnsi="Times New Roman" w:cs="Times New Roman"/>
          <w:sz w:val="28"/>
          <w:szCs w:val="28"/>
        </w:rPr>
        <w:t>ица с ограниченными возможностями здоровья при поступлени</w:t>
      </w:r>
      <w:r w:rsidR="00CA31D8">
        <w:rPr>
          <w:rFonts w:ascii="Times New Roman" w:hAnsi="Times New Roman" w:cs="Times New Roman"/>
          <w:sz w:val="28"/>
          <w:szCs w:val="28"/>
        </w:rPr>
        <w:t>и</w:t>
      </w:r>
      <w:r w:rsidR="00662A8B">
        <w:rPr>
          <w:rFonts w:ascii="Times New Roman" w:hAnsi="Times New Roman" w:cs="Times New Roman"/>
          <w:sz w:val="28"/>
          <w:szCs w:val="28"/>
        </w:rPr>
        <w:t xml:space="preserve">  на специальности</w:t>
      </w:r>
      <w:r w:rsidR="00CA31D8">
        <w:rPr>
          <w:rFonts w:ascii="Times New Roman" w:hAnsi="Times New Roman" w:cs="Times New Roman"/>
          <w:sz w:val="28"/>
          <w:szCs w:val="28"/>
        </w:rPr>
        <w:t xml:space="preserve"> «Лечебное дело»,</w:t>
      </w:r>
      <w:r w:rsidR="00C125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A31D8">
        <w:rPr>
          <w:rFonts w:ascii="Times New Roman" w:hAnsi="Times New Roman" w:cs="Times New Roman"/>
          <w:sz w:val="28"/>
          <w:szCs w:val="28"/>
        </w:rPr>
        <w:t>«</w:t>
      </w:r>
      <w:r w:rsidR="00CA31D8" w:rsidRPr="00896BA2">
        <w:rPr>
          <w:rFonts w:ascii="Times New Roman" w:hAnsi="Times New Roman" w:cs="Times New Roman"/>
          <w:sz w:val="28"/>
          <w:szCs w:val="28"/>
        </w:rPr>
        <w:t>Сестринское дело</w:t>
      </w:r>
      <w:r w:rsidR="00CA31D8">
        <w:rPr>
          <w:rFonts w:ascii="Times New Roman" w:hAnsi="Times New Roman" w:cs="Times New Roman"/>
          <w:sz w:val="28"/>
          <w:szCs w:val="28"/>
        </w:rPr>
        <w:t>»,</w:t>
      </w:r>
      <w:r w:rsidR="00A33993">
        <w:rPr>
          <w:rFonts w:ascii="Times New Roman" w:hAnsi="Times New Roman" w:cs="Times New Roman"/>
          <w:sz w:val="28"/>
          <w:szCs w:val="28"/>
        </w:rPr>
        <w:t xml:space="preserve"> «Акушерское дело»</w:t>
      </w:r>
      <w:r w:rsidR="00C125CA">
        <w:rPr>
          <w:rFonts w:ascii="Times New Roman" w:hAnsi="Times New Roman" w:cs="Times New Roman"/>
          <w:sz w:val="28"/>
          <w:szCs w:val="28"/>
        </w:rPr>
        <w:t xml:space="preserve"> </w:t>
      </w:r>
      <w:r w:rsidR="00CA31D8" w:rsidRPr="00896BA2">
        <w:rPr>
          <w:rFonts w:ascii="Times New Roman" w:hAnsi="Times New Roman" w:cs="Times New Roman"/>
          <w:sz w:val="28"/>
          <w:szCs w:val="28"/>
        </w:rPr>
        <w:t>сдают вступительное ис</w:t>
      </w:r>
      <w:r w:rsidR="00CA31D8">
        <w:rPr>
          <w:rFonts w:ascii="Times New Roman" w:hAnsi="Times New Roman" w:cs="Times New Roman"/>
          <w:sz w:val="28"/>
          <w:szCs w:val="28"/>
        </w:rPr>
        <w:t>пытание</w:t>
      </w:r>
      <w:r w:rsidR="00943CB5">
        <w:rPr>
          <w:rFonts w:ascii="Times New Roman" w:hAnsi="Times New Roman" w:cs="Times New Roman"/>
          <w:sz w:val="28"/>
          <w:szCs w:val="28"/>
        </w:rPr>
        <w:t xml:space="preserve"> </w:t>
      </w:r>
      <w:r w:rsidR="00CA31D8" w:rsidRPr="00896BA2">
        <w:rPr>
          <w:rFonts w:ascii="Times New Roman" w:hAnsi="Times New Roman" w:cs="Times New Roman"/>
          <w:sz w:val="28"/>
          <w:szCs w:val="28"/>
        </w:rPr>
        <w:t>с учетом особенностей психофизического развития, индивидуальных возможностей и состояния здоровья.</w:t>
      </w:r>
    </w:p>
    <w:p w:rsidR="00CA31D8" w:rsidRPr="00896BA2" w:rsidRDefault="00CA31D8" w:rsidP="00C47F4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6BA2">
        <w:rPr>
          <w:rFonts w:ascii="Times New Roman" w:hAnsi="Times New Roman" w:cs="Times New Roman"/>
          <w:sz w:val="28"/>
          <w:szCs w:val="28"/>
        </w:rPr>
        <w:t>При проведении вступительного испы</w:t>
      </w:r>
      <w:r w:rsidR="004707C8">
        <w:rPr>
          <w:rFonts w:ascii="Times New Roman" w:hAnsi="Times New Roman" w:cs="Times New Roman"/>
          <w:sz w:val="28"/>
          <w:szCs w:val="28"/>
        </w:rPr>
        <w:t xml:space="preserve">тания экзаменационная комиссия </w:t>
      </w:r>
      <w:r w:rsidRPr="00896BA2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C47F4B">
        <w:rPr>
          <w:rFonts w:ascii="Times New Roman" w:hAnsi="Times New Roman" w:cs="Times New Roman"/>
          <w:b/>
          <w:sz w:val="28"/>
          <w:szCs w:val="28"/>
        </w:rPr>
        <w:t>соблюдение следующих требований</w:t>
      </w:r>
      <w:r w:rsidRPr="00896BA2">
        <w:rPr>
          <w:rFonts w:ascii="Times New Roman" w:hAnsi="Times New Roman" w:cs="Times New Roman"/>
          <w:sz w:val="28"/>
          <w:szCs w:val="28"/>
        </w:rPr>
        <w:t>:</w:t>
      </w:r>
    </w:p>
    <w:p w:rsidR="00CA31D8" w:rsidRPr="00896BA2" w:rsidRDefault="00CA31D8" w:rsidP="00C47F4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BA2">
        <w:rPr>
          <w:rFonts w:ascii="Times New Roman" w:hAnsi="Times New Roman" w:cs="Times New Roman"/>
          <w:sz w:val="28"/>
          <w:szCs w:val="28"/>
        </w:rPr>
        <w:t>вступительные испытания проводятся для</w:t>
      </w:r>
      <w:r w:rsidR="00A33993">
        <w:rPr>
          <w:rFonts w:ascii="Times New Roman" w:hAnsi="Times New Roman" w:cs="Times New Roman"/>
          <w:sz w:val="28"/>
          <w:szCs w:val="28"/>
        </w:rPr>
        <w:t xml:space="preserve"> инвалидов и</w:t>
      </w:r>
      <w:r w:rsidRPr="00896BA2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здоровья в одной аудит</w:t>
      </w:r>
      <w:r w:rsidR="00F5570C">
        <w:rPr>
          <w:rFonts w:ascii="Times New Roman" w:hAnsi="Times New Roman" w:cs="Times New Roman"/>
          <w:sz w:val="28"/>
          <w:szCs w:val="28"/>
        </w:rPr>
        <w:t xml:space="preserve">ории совместно с поступающими, </w:t>
      </w:r>
      <w:r w:rsidRPr="00896BA2">
        <w:rPr>
          <w:rFonts w:ascii="Times New Roman" w:hAnsi="Times New Roman" w:cs="Times New Roman"/>
          <w:sz w:val="28"/>
          <w:szCs w:val="28"/>
        </w:rPr>
        <w:t>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CA31D8" w:rsidRPr="00896BA2" w:rsidRDefault="00CA31D8" w:rsidP="00C47F4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BA2">
        <w:rPr>
          <w:rFonts w:ascii="Times New Roman" w:hAnsi="Times New Roman" w:cs="Times New Roman"/>
          <w:sz w:val="28"/>
          <w:szCs w:val="28"/>
        </w:rPr>
        <w:t>присутствие ассистента</w:t>
      </w:r>
      <w:r w:rsidR="00943CB5">
        <w:rPr>
          <w:rFonts w:ascii="Times New Roman" w:hAnsi="Times New Roman" w:cs="Times New Roman"/>
          <w:sz w:val="28"/>
          <w:szCs w:val="28"/>
        </w:rPr>
        <w:t xml:space="preserve"> </w:t>
      </w:r>
      <w:r w:rsidR="00F5570C">
        <w:rPr>
          <w:rFonts w:ascii="Times New Roman" w:hAnsi="Times New Roman" w:cs="Times New Roman"/>
          <w:sz w:val="28"/>
          <w:szCs w:val="28"/>
        </w:rPr>
        <w:t>из числа работников колледжа или привлеченных лиц</w:t>
      </w:r>
      <w:r w:rsidRPr="00896BA2">
        <w:rPr>
          <w:rFonts w:ascii="Times New Roman" w:hAnsi="Times New Roman" w:cs="Times New Roman"/>
          <w:sz w:val="28"/>
          <w:szCs w:val="28"/>
        </w:rPr>
        <w:t>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CA31D8" w:rsidRPr="00896BA2" w:rsidRDefault="00CA31D8" w:rsidP="00C47F4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6BA2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896BA2">
        <w:rPr>
          <w:rFonts w:ascii="Times New Roman" w:hAnsi="Times New Roman" w:cs="Times New Roman"/>
          <w:sz w:val="28"/>
          <w:szCs w:val="28"/>
        </w:rPr>
        <w:t xml:space="preserve"> предоставляется в печатном виде инструкция о порядке проведения вступительного испытания;</w:t>
      </w:r>
    </w:p>
    <w:p w:rsidR="00CA31D8" w:rsidRPr="00896BA2" w:rsidRDefault="00CA31D8" w:rsidP="00C47F4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BA2">
        <w:rPr>
          <w:rFonts w:ascii="Times New Roman" w:hAnsi="Times New Roman" w:cs="Times New Roman"/>
          <w:sz w:val="28"/>
          <w:szCs w:val="28"/>
        </w:rPr>
        <w:t xml:space="preserve">поступающие с учетом </w:t>
      </w:r>
      <w:r w:rsidR="004707C8">
        <w:rPr>
          <w:rFonts w:ascii="Times New Roman" w:hAnsi="Times New Roman" w:cs="Times New Roman"/>
          <w:sz w:val="28"/>
          <w:szCs w:val="28"/>
        </w:rPr>
        <w:t xml:space="preserve">их индивидуальных особенностей </w:t>
      </w:r>
      <w:r w:rsidRPr="00896BA2">
        <w:rPr>
          <w:rFonts w:ascii="Times New Roman" w:hAnsi="Times New Roman" w:cs="Times New Roman"/>
          <w:sz w:val="28"/>
          <w:szCs w:val="28"/>
        </w:rPr>
        <w:t>в процессе сдачи вступительного испытания пользуются необходимыми им техническими средствами;</w:t>
      </w:r>
    </w:p>
    <w:p w:rsidR="00C47F4B" w:rsidRDefault="00CA31D8" w:rsidP="00C47F4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BA2">
        <w:rPr>
          <w:rFonts w:ascii="Times New Roman" w:hAnsi="Times New Roman" w:cs="Times New Roman"/>
          <w:sz w:val="28"/>
          <w:szCs w:val="28"/>
        </w:rPr>
        <w:t>м</w:t>
      </w:r>
      <w:r w:rsidR="004707C8">
        <w:rPr>
          <w:rFonts w:ascii="Times New Roman" w:hAnsi="Times New Roman" w:cs="Times New Roman"/>
          <w:sz w:val="28"/>
          <w:szCs w:val="28"/>
        </w:rPr>
        <w:t xml:space="preserve">атериально-технические условия </w:t>
      </w:r>
      <w:r w:rsidRPr="00896BA2">
        <w:rPr>
          <w:rFonts w:ascii="Times New Roman" w:hAnsi="Times New Roman" w:cs="Times New Roman"/>
          <w:sz w:val="28"/>
          <w:szCs w:val="28"/>
        </w:rPr>
        <w:t>обеспечивают возможность беспрепятственного доступа поступающих в аудиторию, туалетные и другие помещения, а также их пребывания в указанных помещениях.</w:t>
      </w:r>
    </w:p>
    <w:p w:rsidR="00CA31D8" w:rsidRPr="00896BA2" w:rsidRDefault="00CA31D8" w:rsidP="00C47F4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A31D8" w:rsidRDefault="00CA31D8" w:rsidP="00C47F4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6BA2">
        <w:rPr>
          <w:rFonts w:ascii="Times New Roman" w:hAnsi="Times New Roman" w:cs="Times New Roman"/>
          <w:sz w:val="28"/>
          <w:szCs w:val="28"/>
        </w:rPr>
        <w:t>Дополнительно при проведении вступительного испытания обеспечивается соблюдение следующих требований в зависимости от категории поступающих с ограниченными возможностями здоровья:</w:t>
      </w:r>
    </w:p>
    <w:p w:rsidR="001B414D" w:rsidRPr="001B414D" w:rsidRDefault="001B414D" w:rsidP="001B41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14D">
        <w:rPr>
          <w:rFonts w:ascii="Times New Roman" w:hAnsi="Times New Roman" w:cs="Times New Roman"/>
          <w:b/>
          <w:sz w:val="28"/>
          <w:szCs w:val="28"/>
        </w:rPr>
        <w:t>1. для слепых:</w:t>
      </w:r>
    </w:p>
    <w:p w:rsidR="001B414D" w:rsidRPr="001B414D" w:rsidRDefault="001B414D" w:rsidP="001B414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414D">
        <w:rPr>
          <w:rFonts w:ascii="Times New Roman" w:hAnsi="Times New Roman" w:cs="Times New Roman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1B414D" w:rsidRPr="001B414D" w:rsidRDefault="001B414D" w:rsidP="001B414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414D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 w:rsidRPr="001B414D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1B414D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1B414D" w:rsidRPr="001B414D" w:rsidRDefault="001B414D" w:rsidP="001B414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414D"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1B414D" w:rsidRPr="00896BA2" w:rsidRDefault="001B414D" w:rsidP="00C47F4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33F7" w:rsidRPr="009C33F7" w:rsidRDefault="009C33F7" w:rsidP="009C33F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F7">
        <w:rPr>
          <w:rFonts w:ascii="Times New Roman" w:hAnsi="Times New Roman" w:cs="Times New Roman"/>
          <w:b/>
          <w:sz w:val="28"/>
          <w:szCs w:val="28"/>
        </w:rPr>
        <w:t>2. для слабовидящих:</w:t>
      </w:r>
    </w:p>
    <w:p w:rsidR="009C33F7" w:rsidRPr="009C33F7" w:rsidRDefault="009C33F7" w:rsidP="009C33F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F7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9C33F7" w:rsidRPr="009C33F7" w:rsidRDefault="009C33F7" w:rsidP="009C33F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3F7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9C33F7">
        <w:rPr>
          <w:rFonts w:ascii="Times New Roman" w:hAnsi="Times New Roman" w:cs="Times New Roman"/>
          <w:sz w:val="28"/>
          <w:szCs w:val="28"/>
        </w:rPr>
        <w:t xml:space="preserve"> для выполнения задания при необходимости предоставляется увеличивающее устройство;</w:t>
      </w:r>
    </w:p>
    <w:p w:rsidR="009C33F7" w:rsidRDefault="009C33F7" w:rsidP="009C33F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F7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вступительного испытания оформляются увеличенным шрифтом;</w:t>
      </w:r>
    </w:p>
    <w:p w:rsidR="009C33F7" w:rsidRPr="009C33F7" w:rsidRDefault="009C33F7" w:rsidP="009C33F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3F7" w:rsidRPr="009C33F7" w:rsidRDefault="009C33F7" w:rsidP="009C33F7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F7">
        <w:rPr>
          <w:rFonts w:ascii="Times New Roman" w:hAnsi="Times New Roman" w:cs="Times New Roman"/>
          <w:b/>
          <w:sz w:val="28"/>
          <w:szCs w:val="28"/>
        </w:rPr>
        <w:t>3. для глухих и слабослышащих:</w:t>
      </w:r>
    </w:p>
    <w:p w:rsidR="009C33F7" w:rsidRPr="009C33F7" w:rsidRDefault="009C33F7" w:rsidP="009C33F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F7">
        <w:rPr>
          <w:rFonts w:ascii="Times New Roman" w:hAnsi="Times New Roman" w:cs="Times New Roman"/>
          <w:sz w:val="28"/>
          <w:szCs w:val="28"/>
        </w:rPr>
        <w:t xml:space="preserve">наличие звукоусиливающей аппаратуры коллективного пользования, при необходимости </w:t>
      </w:r>
      <w:proofErr w:type="gramStart"/>
      <w:r w:rsidRPr="009C33F7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9C33F7">
        <w:rPr>
          <w:rFonts w:ascii="Times New Roman" w:hAnsi="Times New Roman" w:cs="Times New Roman"/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D5205A" w:rsidRPr="009C33F7" w:rsidRDefault="00D5205A" w:rsidP="009C3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05A" w:rsidRDefault="00D177B1" w:rsidP="00D5205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лиц с тяжелыми нарушениями речи, глухих, слабослышащих все </w:t>
      </w:r>
      <w:r w:rsidR="00D5205A">
        <w:rPr>
          <w:rFonts w:ascii="Times New Roman" w:hAnsi="Times New Roman" w:cs="Times New Roman"/>
          <w:sz w:val="28"/>
          <w:szCs w:val="28"/>
        </w:rPr>
        <w:t xml:space="preserve">вступительные испытания </w:t>
      </w:r>
      <w:r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="00D5205A">
        <w:rPr>
          <w:rFonts w:ascii="Times New Roman" w:hAnsi="Times New Roman" w:cs="Times New Roman"/>
          <w:sz w:val="28"/>
          <w:szCs w:val="28"/>
        </w:rPr>
        <w:t xml:space="preserve">могут проводиться в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 w:rsidR="00D5205A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F5570C" w:rsidRDefault="00F5570C" w:rsidP="00F5570C">
      <w:pPr>
        <w:pStyle w:val="a3"/>
        <w:ind w:left="1440"/>
        <w:jc w:val="both"/>
      </w:pPr>
    </w:p>
    <w:sectPr w:rsidR="00F5570C" w:rsidSect="00C47F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4712"/>
    <w:multiLevelType w:val="hybridMultilevel"/>
    <w:tmpl w:val="76D2C6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851E36"/>
    <w:multiLevelType w:val="hybridMultilevel"/>
    <w:tmpl w:val="8130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D2ABF"/>
    <w:multiLevelType w:val="hybridMultilevel"/>
    <w:tmpl w:val="24C03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0A57DC"/>
    <w:multiLevelType w:val="hybridMultilevel"/>
    <w:tmpl w:val="812C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B45"/>
    <w:rsid w:val="000E6A35"/>
    <w:rsid w:val="001B414D"/>
    <w:rsid w:val="004707C8"/>
    <w:rsid w:val="005D3286"/>
    <w:rsid w:val="00620B45"/>
    <w:rsid w:val="00662A8B"/>
    <w:rsid w:val="00943CB5"/>
    <w:rsid w:val="009C33F7"/>
    <w:rsid w:val="00A02575"/>
    <w:rsid w:val="00A33993"/>
    <w:rsid w:val="00B37346"/>
    <w:rsid w:val="00C125CA"/>
    <w:rsid w:val="00C47F4B"/>
    <w:rsid w:val="00CA31D8"/>
    <w:rsid w:val="00D177B1"/>
    <w:rsid w:val="00D5205A"/>
    <w:rsid w:val="00F5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Владелец</cp:lastModifiedBy>
  <cp:revision>13</cp:revision>
  <dcterms:created xsi:type="dcterms:W3CDTF">2016-03-04T04:16:00Z</dcterms:created>
  <dcterms:modified xsi:type="dcterms:W3CDTF">2022-05-31T05:51:00Z</dcterms:modified>
</cp:coreProperties>
</file>